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49" w:rsidRDefault="009471D7" w:rsidP="00361E49">
      <w:pPr>
        <w:pStyle w:val="a5"/>
        <w:tabs>
          <w:tab w:val="left" w:pos="8328"/>
        </w:tabs>
      </w:pPr>
      <w:r w:rsidRPr="000F5692">
        <w:object w:dxaOrig="2310" w:dyaOrig="3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pt" o:ole="" fillcolor="window">
            <v:imagedata r:id="rId8" o:title=""/>
          </v:shape>
          <o:OLEObject Type="Embed" ProgID="PBrush" ShapeID="_x0000_i1025" DrawAspect="Content" ObjectID="_1683817045" r:id="rId9"/>
        </w:object>
      </w:r>
    </w:p>
    <w:p w:rsidR="00577C56" w:rsidRPr="000310E1" w:rsidRDefault="00577C56" w:rsidP="00577C56">
      <w:pPr>
        <w:pStyle w:val="a5"/>
        <w:tabs>
          <w:tab w:val="left" w:pos="8328"/>
        </w:tabs>
        <w:rPr>
          <w:sz w:val="16"/>
          <w:szCs w:val="16"/>
        </w:rPr>
      </w:pPr>
    </w:p>
    <w:p w:rsidR="009471D7" w:rsidRPr="000F5692" w:rsidRDefault="009471D7" w:rsidP="009471D7">
      <w:pPr>
        <w:pStyle w:val="a5"/>
        <w:tabs>
          <w:tab w:val="left" w:pos="8328"/>
        </w:tabs>
        <w:rPr>
          <w:b/>
          <w:szCs w:val="28"/>
        </w:rPr>
      </w:pPr>
      <w:r w:rsidRPr="000F5692">
        <w:rPr>
          <w:b/>
          <w:szCs w:val="28"/>
        </w:rPr>
        <w:t xml:space="preserve"> КРЕМЕНЕЦЬКА МІСЬКА РАДА</w:t>
      </w:r>
    </w:p>
    <w:p w:rsidR="009471D7" w:rsidRPr="000F5692" w:rsidRDefault="0095656D" w:rsidP="009471D7">
      <w:pPr>
        <w:pStyle w:val="a5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>ВОСЬМЕ</w:t>
      </w:r>
      <w:r w:rsidR="009471D7" w:rsidRPr="000F5692">
        <w:rPr>
          <w:b/>
          <w:szCs w:val="28"/>
        </w:rPr>
        <w:t xml:space="preserve"> СКЛИКАННЯ</w:t>
      </w:r>
    </w:p>
    <w:p w:rsidR="0091082B" w:rsidRDefault="008366A8" w:rsidP="0091082B">
      <w:pPr>
        <w:pStyle w:val="a5"/>
        <w:rPr>
          <w:b/>
          <w:szCs w:val="28"/>
        </w:rPr>
      </w:pPr>
      <w:r>
        <w:rPr>
          <w:b/>
          <w:szCs w:val="28"/>
        </w:rPr>
        <w:t>ДЕСЯТА</w:t>
      </w:r>
      <w:r w:rsidR="0091082B">
        <w:rPr>
          <w:b/>
          <w:szCs w:val="28"/>
        </w:rPr>
        <w:t xml:space="preserve"> СЕСІЯ</w:t>
      </w:r>
    </w:p>
    <w:p w:rsidR="00577C56" w:rsidRPr="000310E1" w:rsidRDefault="00577C56" w:rsidP="00577C56">
      <w:pPr>
        <w:pStyle w:val="a5"/>
        <w:rPr>
          <w:b/>
          <w:sz w:val="24"/>
        </w:rPr>
      </w:pPr>
    </w:p>
    <w:p w:rsidR="00577C56" w:rsidRDefault="009471D7" w:rsidP="00A65E51">
      <w:pPr>
        <w:pStyle w:val="a5"/>
        <w:rPr>
          <w:b/>
          <w:szCs w:val="28"/>
        </w:rPr>
      </w:pPr>
      <w:r>
        <w:rPr>
          <w:b/>
          <w:szCs w:val="28"/>
        </w:rPr>
        <w:t>РІШЕННЯ</w:t>
      </w:r>
    </w:p>
    <w:p w:rsidR="00A65E51" w:rsidRPr="000310E1" w:rsidRDefault="00A65E51" w:rsidP="00A65E51">
      <w:pPr>
        <w:pStyle w:val="a5"/>
        <w:rPr>
          <w:b/>
          <w:sz w:val="24"/>
        </w:rPr>
      </w:pPr>
    </w:p>
    <w:p w:rsidR="0091082B" w:rsidRPr="009471D7" w:rsidRDefault="0091082B" w:rsidP="009108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17C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6FC9">
        <w:rPr>
          <w:rFonts w:ascii="Times New Roman" w:hAnsi="Times New Roman"/>
          <w:sz w:val="28"/>
          <w:szCs w:val="28"/>
          <w:lang w:val="uk-UA"/>
        </w:rPr>
        <w:t>2</w:t>
      </w:r>
      <w:r w:rsidR="00A6060E">
        <w:rPr>
          <w:rFonts w:ascii="Times New Roman" w:hAnsi="Times New Roman"/>
          <w:sz w:val="28"/>
          <w:szCs w:val="28"/>
          <w:lang w:val="uk-UA"/>
        </w:rPr>
        <w:t>7</w:t>
      </w:r>
      <w:r w:rsidR="00BA0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60E">
        <w:rPr>
          <w:rFonts w:ascii="Times New Roman" w:hAnsi="Times New Roman"/>
          <w:sz w:val="28"/>
          <w:szCs w:val="28"/>
          <w:lang w:val="uk-UA"/>
        </w:rPr>
        <w:t>травня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361E49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361E49">
        <w:rPr>
          <w:rFonts w:ascii="Times New Roman" w:hAnsi="Times New Roman"/>
          <w:sz w:val="28"/>
          <w:szCs w:val="28"/>
          <w:lang w:val="uk-UA"/>
        </w:rPr>
        <w:tab/>
      </w:r>
      <w:r w:rsidR="00361E49">
        <w:rPr>
          <w:rFonts w:ascii="Times New Roman" w:hAnsi="Times New Roman"/>
          <w:sz w:val="28"/>
          <w:szCs w:val="28"/>
          <w:lang w:val="uk-UA"/>
        </w:rPr>
        <w:tab/>
      </w:r>
      <w:r w:rsidR="00361E49">
        <w:rPr>
          <w:rFonts w:ascii="Times New Roman" w:hAnsi="Times New Roman"/>
          <w:sz w:val="28"/>
          <w:szCs w:val="28"/>
          <w:lang w:val="uk-UA"/>
        </w:rPr>
        <w:tab/>
      </w:r>
      <w:r w:rsidR="00361E49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361E49">
        <w:rPr>
          <w:rFonts w:ascii="Times New Roman" w:hAnsi="Times New Roman"/>
          <w:sz w:val="28"/>
          <w:szCs w:val="28"/>
          <w:lang w:val="uk-UA"/>
        </w:rPr>
        <w:tab/>
      </w:r>
      <w:r w:rsidR="00361E49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BA17A8">
        <w:rPr>
          <w:rFonts w:ascii="Times New Roman" w:hAnsi="Times New Roman"/>
          <w:sz w:val="28"/>
          <w:szCs w:val="28"/>
          <w:lang w:val="uk-UA"/>
        </w:rPr>
        <w:t>1219</w:t>
      </w:r>
    </w:p>
    <w:p w:rsidR="00577C56" w:rsidRPr="000310E1" w:rsidRDefault="00577C56" w:rsidP="00A65E5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05E3" w:rsidRDefault="00D65858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Про розгляд заяв</w:t>
      </w:r>
      <w:r w:rsidRPr="007B4163">
        <w:rPr>
          <w:rFonts w:ascii="Times New Roman" w:hAnsi="Times New Roman"/>
          <w:b/>
          <w:color w:val="000000"/>
          <w:sz w:val="28"/>
          <w:szCs w:val="28"/>
          <w:lang w:val="uk-UA"/>
        </w:rPr>
        <w:t>и</w:t>
      </w: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D65858" w:rsidRPr="00D65858" w:rsidRDefault="00F76FC9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гр. </w:t>
      </w:r>
      <w:r w:rsidR="00A6060E">
        <w:rPr>
          <w:rFonts w:ascii="Times New Roman" w:hAnsi="Times New Roman"/>
          <w:b/>
          <w:color w:val="000000"/>
          <w:sz w:val="28"/>
          <w:szCs w:val="28"/>
          <w:lang w:val="uk-UA"/>
        </w:rPr>
        <w:t>Тарківського Руслана Петровича</w:t>
      </w:r>
    </w:p>
    <w:p w:rsidR="00BA05E3" w:rsidRDefault="00D65858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щодо укладення договору </w:t>
      </w:r>
      <w:r w:rsidR="00F76FC9"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сервітутного</w:t>
      </w:r>
    </w:p>
    <w:p w:rsidR="00F76FC9" w:rsidRDefault="00D65858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(обмеженого)</w:t>
      </w:r>
      <w:r w:rsidR="00F76FC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використання земель</w:t>
      </w:r>
      <w:r w:rsidR="00170AA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ної </w:t>
      </w:r>
    </w:p>
    <w:p w:rsidR="00170AA8" w:rsidRDefault="00F76FC9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</w:t>
      </w:r>
      <w:r w:rsidR="00170AA8">
        <w:rPr>
          <w:rFonts w:ascii="Times New Roman" w:hAnsi="Times New Roman"/>
          <w:b/>
          <w:color w:val="000000"/>
          <w:sz w:val="28"/>
          <w:szCs w:val="28"/>
          <w:lang w:val="uk-UA"/>
        </w:rPr>
        <w:t>ілянки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70AA8">
        <w:rPr>
          <w:rFonts w:ascii="Times New Roman" w:hAnsi="Times New Roman"/>
          <w:b/>
          <w:color w:val="000000"/>
          <w:sz w:val="28"/>
          <w:szCs w:val="28"/>
          <w:lang w:val="uk-UA"/>
        </w:rPr>
        <w:t>для обслуговування</w:t>
      </w:r>
      <w:r w:rsidR="00BA05E3" w:rsidRPr="00BA05E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BA05E3"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тимчасової</w:t>
      </w:r>
    </w:p>
    <w:p w:rsidR="00170AA8" w:rsidRDefault="00D65858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споруди </w:t>
      </w:r>
      <w:r w:rsidR="00170AA8">
        <w:rPr>
          <w:rFonts w:ascii="Times New Roman" w:hAnsi="Times New Roman"/>
          <w:b/>
          <w:color w:val="000000"/>
          <w:sz w:val="28"/>
          <w:szCs w:val="28"/>
          <w:lang w:val="uk-UA"/>
        </w:rPr>
        <w:t>для провадження підприємницької</w:t>
      </w:r>
    </w:p>
    <w:p w:rsidR="00117A59" w:rsidRDefault="00D65858" w:rsidP="00A65E5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діяльності</w:t>
      </w:r>
      <w:r w:rsidR="00170AA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</w:t>
      </w:r>
      <w:r w:rsidR="00486C29">
        <w:rPr>
          <w:rFonts w:ascii="Times New Roman" w:hAnsi="Times New Roman"/>
          <w:b/>
          <w:color w:val="000000"/>
          <w:sz w:val="28"/>
          <w:szCs w:val="28"/>
          <w:lang w:val="uk-UA"/>
        </w:rPr>
        <w:t>вул</w:t>
      </w:r>
      <w:r w:rsidR="00F76FC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A6060E">
        <w:rPr>
          <w:rFonts w:ascii="Times New Roman" w:hAnsi="Times New Roman"/>
          <w:b/>
          <w:color w:val="000000"/>
          <w:sz w:val="28"/>
          <w:szCs w:val="28"/>
          <w:lang w:val="uk-UA"/>
        </w:rPr>
        <w:t>С. Петлюри</w:t>
      </w:r>
      <w:r w:rsidR="00F76FC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65858">
        <w:rPr>
          <w:rFonts w:ascii="Times New Roman" w:hAnsi="Times New Roman"/>
          <w:b/>
          <w:color w:val="000000"/>
          <w:sz w:val="28"/>
          <w:szCs w:val="28"/>
          <w:lang w:val="uk-UA"/>
        </w:rPr>
        <w:t>м. Кременець</w:t>
      </w:r>
    </w:p>
    <w:p w:rsidR="00577C56" w:rsidRPr="00782E6D" w:rsidRDefault="00577C56" w:rsidP="00A65E51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p w:rsidR="004D3809" w:rsidRPr="00170AA8" w:rsidRDefault="00D65858" w:rsidP="00BA05E3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 w:rsidRPr="00170AA8">
        <w:rPr>
          <w:color w:val="000000"/>
          <w:sz w:val="28"/>
          <w:szCs w:val="28"/>
        </w:rPr>
        <w:t xml:space="preserve">Відповідно до статті 26 Закону України «Про місцеве самоврядування в Україні», розглянувши заяву </w:t>
      </w:r>
      <w:r w:rsidR="00341DF2">
        <w:rPr>
          <w:color w:val="000000"/>
          <w:sz w:val="28"/>
          <w:szCs w:val="28"/>
        </w:rPr>
        <w:t>гр.</w:t>
      </w:r>
      <w:r w:rsidR="00A6060E" w:rsidRPr="00A6060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6060E">
        <w:rPr>
          <w:rFonts w:asciiTheme="majorBidi" w:hAnsiTheme="majorBidi" w:cstheme="majorBidi"/>
          <w:color w:val="000000"/>
          <w:sz w:val="28"/>
          <w:szCs w:val="28"/>
        </w:rPr>
        <w:t>Тарківського Руслана Петровича</w:t>
      </w:r>
      <w:r w:rsidR="00170AA8" w:rsidRPr="00170AA8">
        <w:rPr>
          <w:color w:val="000000"/>
          <w:sz w:val="28"/>
          <w:szCs w:val="28"/>
        </w:rPr>
        <w:t xml:space="preserve"> </w:t>
      </w:r>
      <w:r w:rsidRPr="00170AA8">
        <w:rPr>
          <w:color w:val="000000"/>
          <w:sz w:val="28"/>
          <w:szCs w:val="28"/>
        </w:rPr>
        <w:t>про</w:t>
      </w:r>
      <w:r w:rsidR="00170AA8">
        <w:rPr>
          <w:color w:val="000000"/>
          <w:sz w:val="28"/>
          <w:szCs w:val="28"/>
        </w:rPr>
        <w:t xml:space="preserve"> надання дозволу на встановлення тимчасової споруди для здійснення підприємницької діяльності з укладенням</w:t>
      </w:r>
      <w:r w:rsidRPr="00170AA8">
        <w:rPr>
          <w:color w:val="000000"/>
          <w:sz w:val="28"/>
          <w:szCs w:val="28"/>
        </w:rPr>
        <w:t xml:space="preserve"> договору сервітутного (обмеженого) викор</w:t>
      </w:r>
      <w:r w:rsidR="00486C29">
        <w:rPr>
          <w:color w:val="000000"/>
          <w:sz w:val="28"/>
          <w:szCs w:val="28"/>
        </w:rPr>
        <w:t>истання земельної ділянки</w:t>
      </w:r>
      <w:r w:rsidR="00F01528">
        <w:rPr>
          <w:color w:val="000000"/>
          <w:sz w:val="28"/>
          <w:szCs w:val="28"/>
        </w:rPr>
        <w:t xml:space="preserve"> за адресою вул.</w:t>
      </w:r>
      <w:r w:rsidR="00486C29">
        <w:rPr>
          <w:color w:val="000000"/>
          <w:sz w:val="28"/>
          <w:szCs w:val="28"/>
        </w:rPr>
        <w:t xml:space="preserve"> </w:t>
      </w:r>
      <w:r w:rsidR="00A6060E">
        <w:rPr>
          <w:color w:val="000000"/>
          <w:sz w:val="28"/>
          <w:szCs w:val="28"/>
        </w:rPr>
        <w:t>С. Петлюри</w:t>
      </w:r>
      <w:r w:rsidR="007B4163" w:rsidRPr="00170AA8">
        <w:rPr>
          <w:color w:val="000000"/>
          <w:sz w:val="28"/>
          <w:szCs w:val="28"/>
        </w:rPr>
        <w:t xml:space="preserve"> в м.</w:t>
      </w:r>
      <w:r w:rsidRPr="00170AA8">
        <w:rPr>
          <w:color w:val="000000"/>
          <w:sz w:val="28"/>
          <w:szCs w:val="28"/>
        </w:rPr>
        <w:t xml:space="preserve"> Кременець, керуючись Наказом Мінрегіонбуду №244 від 21.10.2011 «Про затвердження Порядку розміщення тимчасових споруд для провадження підприємницької діяльності», рішен</w:t>
      </w:r>
      <w:r w:rsidR="00102E2A">
        <w:rPr>
          <w:color w:val="000000"/>
          <w:sz w:val="28"/>
          <w:szCs w:val="28"/>
        </w:rPr>
        <w:t>ням сесії міської ради №</w:t>
      </w:r>
      <w:r w:rsidR="00A6060E">
        <w:rPr>
          <w:color w:val="000000"/>
          <w:sz w:val="28"/>
          <w:szCs w:val="28"/>
        </w:rPr>
        <w:t xml:space="preserve"> </w:t>
      </w:r>
      <w:r w:rsidR="00102E2A">
        <w:rPr>
          <w:color w:val="000000"/>
          <w:sz w:val="28"/>
          <w:szCs w:val="28"/>
        </w:rPr>
        <w:t>983</w:t>
      </w:r>
      <w:r w:rsidR="00370591">
        <w:rPr>
          <w:color w:val="000000"/>
          <w:sz w:val="28"/>
          <w:szCs w:val="28"/>
        </w:rPr>
        <w:t xml:space="preserve"> від </w:t>
      </w:r>
      <w:r w:rsidR="00102E2A">
        <w:rPr>
          <w:color w:val="000000"/>
          <w:sz w:val="28"/>
          <w:szCs w:val="28"/>
        </w:rPr>
        <w:t>17.02.2017</w:t>
      </w:r>
      <w:r w:rsidRPr="00170AA8">
        <w:rPr>
          <w:color w:val="000000"/>
          <w:sz w:val="28"/>
          <w:szCs w:val="28"/>
        </w:rPr>
        <w:t xml:space="preserve"> «Про</w:t>
      </w:r>
      <w:r w:rsidR="00102E2A">
        <w:rPr>
          <w:color w:val="000000"/>
          <w:sz w:val="28"/>
          <w:szCs w:val="28"/>
        </w:rPr>
        <w:t xml:space="preserve"> затвердження</w:t>
      </w:r>
      <w:r w:rsidRPr="00170AA8">
        <w:rPr>
          <w:color w:val="000000"/>
          <w:sz w:val="28"/>
          <w:szCs w:val="28"/>
        </w:rPr>
        <w:t xml:space="preserve"> Положення про порядок</w:t>
      </w:r>
      <w:r w:rsidR="00102E2A">
        <w:rPr>
          <w:color w:val="000000"/>
          <w:sz w:val="28"/>
          <w:szCs w:val="28"/>
        </w:rPr>
        <w:t xml:space="preserve"> встановлення земельного сервітуту</w:t>
      </w:r>
      <w:r w:rsidR="00144D9B">
        <w:rPr>
          <w:color w:val="000000"/>
          <w:sz w:val="28"/>
          <w:szCs w:val="28"/>
        </w:rPr>
        <w:t xml:space="preserve"> під розміщення тимчасових споруд</w:t>
      </w:r>
      <w:r w:rsidRPr="00170AA8">
        <w:rPr>
          <w:color w:val="000000"/>
          <w:sz w:val="28"/>
          <w:szCs w:val="28"/>
        </w:rPr>
        <w:t xml:space="preserve">», беручи до уваги пропозиції комісії з питань </w:t>
      </w:r>
      <w:r w:rsidR="00731A25">
        <w:rPr>
          <w:sz w:val="28"/>
          <w:szCs w:val="28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170AA8">
        <w:rPr>
          <w:sz w:val="28"/>
          <w:szCs w:val="28"/>
        </w:rPr>
        <w:t>,</w:t>
      </w:r>
      <w:r w:rsidR="001F18DD">
        <w:rPr>
          <w:color w:val="000000"/>
          <w:sz w:val="28"/>
          <w:szCs w:val="28"/>
        </w:rPr>
        <w:t xml:space="preserve"> </w:t>
      </w:r>
      <w:r w:rsidRPr="00F01528">
        <w:rPr>
          <w:b/>
          <w:bCs/>
          <w:color w:val="000000"/>
          <w:sz w:val="28"/>
          <w:szCs w:val="28"/>
        </w:rPr>
        <w:t>Кременецька міська рада</w:t>
      </w:r>
    </w:p>
    <w:p w:rsidR="00577C56" w:rsidRPr="00782E6D" w:rsidRDefault="00577C56" w:rsidP="000310E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4D3809" w:rsidRDefault="00117A59" w:rsidP="00F01528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5746DF">
        <w:rPr>
          <w:b/>
          <w:sz w:val="28"/>
          <w:szCs w:val="28"/>
        </w:rPr>
        <w:t>ВИРІШИЛА:</w:t>
      </w:r>
    </w:p>
    <w:p w:rsidR="00577C56" w:rsidRPr="00782E6D" w:rsidRDefault="00577C56" w:rsidP="00F01528">
      <w:pPr>
        <w:pStyle w:val="a3"/>
        <w:spacing w:after="0"/>
        <w:ind w:left="0"/>
        <w:jc w:val="center"/>
        <w:rPr>
          <w:b/>
          <w:sz w:val="16"/>
          <w:szCs w:val="16"/>
        </w:rPr>
      </w:pPr>
    </w:p>
    <w:p w:rsidR="000310E1" w:rsidRPr="000310E1" w:rsidRDefault="005F0A24" w:rsidP="00782E6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uk-UA"/>
        </w:rPr>
      </w:pPr>
      <w:r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Надати дозвіл </w:t>
      </w:r>
      <w:r w:rsidR="00F76FC9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гр. </w:t>
      </w:r>
      <w:r w:rsid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>Тарківському Руслану Петровичу</w:t>
      </w:r>
      <w:r w:rsidR="00012994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B61ADD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>на встановлення тимчасової споруди для провадження підприємницької діяльності  та укладення договору сервітутного (обмеженого) використання земельної ділянки для її о</w:t>
      </w:r>
      <w:r w:rsidR="00012994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>бслуговування у м. Кременець по вулиці</w:t>
      </w:r>
      <w:r w:rsidR="00B61ADD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>С. Петлюри</w:t>
      </w:r>
      <w:r w:rsidR="007B4163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B61ADD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площею </w:t>
      </w:r>
      <w:r w:rsidR="00F76FC9">
        <w:rPr>
          <w:rFonts w:asciiTheme="majorBidi" w:hAnsiTheme="majorBidi" w:cstheme="majorBidi"/>
          <w:color w:val="000000"/>
          <w:sz w:val="28"/>
          <w:szCs w:val="28"/>
          <w:lang w:val="uk-UA"/>
        </w:rPr>
        <w:t>30</w:t>
      </w:r>
      <w:r w:rsidR="00B61ADD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,0 </w:t>
      </w:r>
      <w:r w:rsidR="00577C56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>м</w:t>
      </w:r>
      <w:r w:rsidR="00577C56" w:rsidRPr="000310E1">
        <w:rPr>
          <w:rFonts w:asciiTheme="majorBidi" w:hAnsiTheme="majorBidi" w:cstheme="majorBidi"/>
          <w:color w:val="000000"/>
          <w:sz w:val="28"/>
          <w:szCs w:val="28"/>
          <w:vertAlign w:val="superscript"/>
          <w:lang w:val="uk-UA"/>
        </w:rPr>
        <w:t>2</w:t>
      </w:r>
      <w:r w:rsidR="000310E1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0310E1" w:rsidRPr="000310E1">
        <w:rPr>
          <w:rFonts w:asciiTheme="majorBidi" w:hAnsiTheme="majorBidi" w:cstheme="majorBidi"/>
          <w:sz w:val="28"/>
          <w:szCs w:val="28"/>
          <w:lang w:val="uk-UA"/>
        </w:rPr>
        <w:t>строком на 11 місяців з ставкою плати за сервітутне користування 12 відсотків нормативної оцінки земельної ділянки</w:t>
      </w:r>
      <w:r w:rsidR="00577C56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>.</w:t>
      </w:r>
    </w:p>
    <w:p w:rsidR="000310E1" w:rsidRPr="00BA05E3" w:rsidRDefault="00F76FC9" w:rsidP="00782E6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lang w:val="uk-UA"/>
        </w:rPr>
        <w:t>Гр.</w:t>
      </w:r>
      <w:r w:rsidR="00A6060E" w:rsidRP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>Тарківському Руслану Петровичу</w:t>
      </w:r>
      <w:r w:rsidR="0095656D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0310E1" w:rsidRPr="000310E1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0310E1" w:rsidRPr="000310E1">
        <w:rPr>
          <w:rFonts w:asciiTheme="majorBidi" w:hAnsiTheme="majorBidi" w:cstheme="majorBidi"/>
          <w:sz w:val="28"/>
          <w:szCs w:val="28"/>
          <w:lang w:val="uk-UA"/>
        </w:rPr>
        <w:t>укласти договір сервітутного (обмеженого) використання земельної ділянки площею 0,00</w:t>
      </w:r>
      <w:r>
        <w:rPr>
          <w:rFonts w:asciiTheme="majorBidi" w:hAnsiTheme="majorBidi" w:cstheme="majorBidi"/>
          <w:sz w:val="28"/>
          <w:szCs w:val="28"/>
          <w:lang w:val="uk-UA"/>
        </w:rPr>
        <w:t>30</w:t>
      </w:r>
      <w:r w:rsidR="000310E1" w:rsidRPr="000310E1">
        <w:rPr>
          <w:rFonts w:asciiTheme="majorBidi" w:hAnsiTheme="majorBidi" w:cstheme="majorBidi"/>
          <w:sz w:val="28"/>
          <w:szCs w:val="28"/>
          <w:lang w:val="uk-UA"/>
        </w:rPr>
        <w:t xml:space="preserve"> га для обслуговування тимчасової споруди та виготовити паспорт прив’язки тимчасової споруди</w:t>
      </w:r>
      <w:r w:rsidR="000310E1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BA05E3" w:rsidRPr="00BA05E3" w:rsidRDefault="00F76FC9" w:rsidP="00BA05E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Гр.</w:t>
      </w:r>
      <w:r w:rsidR="00A6060E" w:rsidRP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 xml:space="preserve"> </w:t>
      </w:r>
      <w:r w:rsidR="00A6060E">
        <w:rPr>
          <w:rFonts w:asciiTheme="majorBidi" w:hAnsiTheme="majorBidi" w:cstheme="majorBidi"/>
          <w:color w:val="000000"/>
          <w:sz w:val="28"/>
          <w:szCs w:val="28"/>
          <w:lang w:val="uk-UA"/>
        </w:rPr>
        <w:t>Тарківському Руслану Петровичу</w:t>
      </w:r>
      <w:r w:rsidR="00BA05E3" w:rsidRPr="00BA05E3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BA05E3">
        <w:rPr>
          <w:rFonts w:asciiTheme="majorBidi" w:hAnsiTheme="majorBidi" w:cstheme="majorBidi"/>
          <w:sz w:val="28"/>
          <w:szCs w:val="28"/>
          <w:lang w:val="uk-UA"/>
        </w:rPr>
        <w:t>у</w:t>
      </w:r>
      <w:r w:rsidR="00BA05E3" w:rsidRPr="00BA05E3">
        <w:rPr>
          <w:rFonts w:asciiTheme="majorBidi" w:hAnsiTheme="majorBidi" w:cstheme="majorBidi"/>
          <w:sz w:val="28"/>
          <w:szCs w:val="28"/>
          <w:lang w:val="uk-UA"/>
        </w:rPr>
        <w:t>класти договір на вивіз сміття та прибирання займаної території зі спеціалізованими підприємствами, виконавцями послуг</w:t>
      </w:r>
      <w:r w:rsidR="00BA05E3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BA05E3" w:rsidRPr="00BA05E3">
        <w:rPr>
          <w:rFonts w:asciiTheme="majorBidi" w:hAnsiTheme="majorBidi" w:cstheme="majorBidi"/>
          <w:sz w:val="28"/>
          <w:szCs w:val="28"/>
          <w:lang w:val="uk-UA"/>
        </w:rPr>
        <w:t xml:space="preserve"> дотримуватись Правил благоустрою території</w:t>
      </w:r>
    </w:p>
    <w:p w:rsidR="00577C56" w:rsidRPr="000310E1" w:rsidRDefault="000310E1" w:rsidP="00782E6D">
      <w:pPr>
        <w:pStyle w:val="a7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310E1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міського голови </w:t>
      </w:r>
      <w:r w:rsidR="0095656D">
        <w:rPr>
          <w:rFonts w:ascii="Times New Roman" w:hAnsi="Times New Roman"/>
          <w:sz w:val="28"/>
          <w:szCs w:val="28"/>
          <w:lang w:val="uk-UA"/>
        </w:rPr>
        <w:t>згідно розподілу обов’язків</w:t>
      </w:r>
      <w:r w:rsidRPr="000310E1">
        <w:rPr>
          <w:rFonts w:ascii="Times New Roman" w:hAnsi="Times New Roman"/>
          <w:sz w:val="28"/>
          <w:szCs w:val="28"/>
          <w:lang w:val="uk-UA"/>
        </w:rPr>
        <w:t>.</w:t>
      </w:r>
    </w:p>
    <w:p w:rsidR="0042252C" w:rsidRDefault="0042252C" w:rsidP="00A65E51">
      <w:pPr>
        <w:pStyle w:val="a3"/>
        <w:ind w:left="0"/>
        <w:jc w:val="both"/>
        <w:rPr>
          <w:b/>
          <w:sz w:val="28"/>
          <w:szCs w:val="28"/>
        </w:rPr>
      </w:pPr>
    </w:p>
    <w:p w:rsidR="00A65E51" w:rsidRDefault="00A65E51" w:rsidP="00A65E51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5656D">
        <w:rPr>
          <w:b/>
          <w:sz w:val="28"/>
          <w:szCs w:val="28"/>
        </w:rPr>
        <w:t xml:space="preserve">        Андрій СМАГЛЮК</w:t>
      </w:r>
    </w:p>
    <w:p w:rsidR="00F06DF6" w:rsidRDefault="00F06DF6" w:rsidP="00F06DF6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BA17A8" w:rsidRPr="00731A25" w:rsidRDefault="00BA17A8" w:rsidP="00BA17A8">
      <w:pPr>
        <w:pStyle w:val="a3"/>
        <w:spacing w:after="0"/>
        <w:ind w:left="0"/>
        <w:jc w:val="both"/>
      </w:pPr>
      <w:r>
        <w:t>Павло РИМАР</w:t>
      </w:r>
    </w:p>
    <w:p w:rsidR="00F06DF6" w:rsidRPr="00731A25" w:rsidRDefault="00F06DF6" w:rsidP="00F06DF6">
      <w:pPr>
        <w:pStyle w:val="a3"/>
        <w:spacing w:after="0"/>
        <w:ind w:left="0"/>
        <w:jc w:val="both"/>
      </w:pPr>
      <w:r w:rsidRPr="00731A25">
        <w:t>Олена ТАРТАК</w:t>
      </w:r>
    </w:p>
    <w:p w:rsidR="00F06DF6" w:rsidRDefault="00F06DF6" w:rsidP="00F06DF6">
      <w:pPr>
        <w:pStyle w:val="a3"/>
        <w:tabs>
          <w:tab w:val="left" w:pos="8070"/>
        </w:tabs>
        <w:spacing w:after="0"/>
        <w:ind w:left="0"/>
        <w:jc w:val="both"/>
        <w:rPr>
          <w:sz w:val="28"/>
          <w:szCs w:val="28"/>
        </w:rPr>
      </w:pPr>
      <w:r>
        <w:t>Сергій СІМЧУК</w:t>
      </w:r>
    </w:p>
    <w:p w:rsidR="00A65E51" w:rsidRDefault="00A65E51" w:rsidP="00A65E51">
      <w:pPr>
        <w:pStyle w:val="a3"/>
        <w:ind w:left="0" w:firstLine="708"/>
        <w:jc w:val="both"/>
        <w:rPr>
          <w:b/>
          <w:sz w:val="28"/>
          <w:szCs w:val="28"/>
        </w:rPr>
      </w:pPr>
    </w:p>
    <w:p w:rsidR="00A65E51" w:rsidRDefault="00A65E51" w:rsidP="00A65E51">
      <w:pPr>
        <w:pStyle w:val="a3"/>
        <w:ind w:left="0" w:firstLine="708"/>
        <w:jc w:val="both"/>
        <w:rPr>
          <w:b/>
          <w:sz w:val="28"/>
          <w:szCs w:val="28"/>
        </w:rPr>
      </w:pPr>
    </w:p>
    <w:p w:rsidR="00B61ADD" w:rsidRPr="00AF6708" w:rsidRDefault="00B61ADD" w:rsidP="00A65E51">
      <w:pPr>
        <w:pStyle w:val="a8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B61ADD" w:rsidRPr="00AF6708" w:rsidSect="00341DF2">
      <w:headerReference w:type="default" r:id="rId10"/>
      <w:pgSz w:w="11906" w:h="16838"/>
      <w:pgMar w:top="426" w:right="566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D26" w:rsidRDefault="005F6D26" w:rsidP="007B4163">
      <w:pPr>
        <w:spacing w:after="0" w:line="240" w:lineRule="auto"/>
      </w:pPr>
      <w:r>
        <w:separator/>
      </w:r>
    </w:p>
  </w:endnote>
  <w:endnote w:type="continuationSeparator" w:id="1">
    <w:p w:rsidR="005F6D26" w:rsidRDefault="005F6D26" w:rsidP="007B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D26" w:rsidRDefault="005F6D26" w:rsidP="007B4163">
      <w:pPr>
        <w:spacing w:after="0" w:line="240" w:lineRule="auto"/>
      </w:pPr>
      <w:r>
        <w:separator/>
      </w:r>
    </w:p>
  </w:footnote>
  <w:footnote w:type="continuationSeparator" w:id="1">
    <w:p w:rsidR="005F6D26" w:rsidRDefault="005F6D26" w:rsidP="007B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163" w:rsidRPr="007B4163" w:rsidRDefault="007B4163" w:rsidP="007B4163">
    <w:pPr>
      <w:pStyle w:val="aa"/>
      <w:jc w:val="right"/>
      <w:rPr>
        <w:rFonts w:ascii="Times New Roman" w:hAnsi="Times New Roman"/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D3719"/>
    <w:multiLevelType w:val="hybridMultilevel"/>
    <w:tmpl w:val="B106A86C"/>
    <w:lvl w:ilvl="0" w:tplc="F25C5120">
      <w:start w:val="1"/>
      <w:numFmt w:val="decimal"/>
      <w:lvlText w:val="%1."/>
      <w:lvlJc w:val="left"/>
      <w:pPr>
        <w:ind w:left="189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>
    <w:nsid w:val="478A4405"/>
    <w:multiLevelType w:val="multilevel"/>
    <w:tmpl w:val="DAB872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59734713"/>
    <w:multiLevelType w:val="hybridMultilevel"/>
    <w:tmpl w:val="5B648C72"/>
    <w:lvl w:ilvl="0" w:tplc="1FE6303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A59"/>
    <w:rsid w:val="00003E13"/>
    <w:rsid w:val="00012994"/>
    <w:rsid w:val="000310E1"/>
    <w:rsid w:val="00042A2E"/>
    <w:rsid w:val="000F1044"/>
    <w:rsid w:val="00101CEF"/>
    <w:rsid w:val="00102E2A"/>
    <w:rsid w:val="001107DD"/>
    <w:rsid w:val="00117A59"/>
    <w:rsid w:val="00144D9B"/>
    <w:rsid w:val="00162DF0"/>
    <w:rsid w:val="00170AA8"/>
    <w:rsid w:val="001820B3"/>
    <w:rsid w:val="001A71C5"/>
    <w:rsid w:val="001D723D"/>
    <w:rsid w:val="001F18DD"/>
    <w:rsid w:val="0023132B"/>
    <w:rsid w:val="002410D6"/>
    <w:rsid w:val="00257A29"/>
    <w:rsid w:val="002B3C6B"/>
    <w:rsid w:val="002C1E63"/>
    <w:rsid w:val="002E4A93"/>
    <w:rsid w:val="003109D6"/>
    <w:rsid w:val="00341DF2"/>
    <w:rsid w:val="003551C9"/>
    <w:rsid w:val="00361E49"/>
    <w:rsid w:val="00370591"/>
    <w:rsid w:val="00376F21"/>
    <w:rsid w:val="003818ED"/>
    <w:rsid w:val="00386614"/>
    <w:rsid w:val="003D3DD9"/>
    <w:rsid w:val="00400544"/>
    <w:rsid w:val="004164FB"/>
    <w:rsid w:val="0042252C"/>
    <w:rsid w:val="004300B1"/>
    <w:rsid w:val="00486C29"/>
    <w:rsid w:val="0049254A"/>
    <w:rsid w:val="00492724"/>
    <w:rsid w:val="004D3809"/>
    <w:rsid w:val="004E1D9B"/>
    <w:rsid w:val="00577C56"/>
    <w:rsid w:val="005927AF"/>
    <w:rsid w:val="005A6594"/>
    <w:rsid w:val="005B678F"/>
    <w:rsid w:val="005C238A"/>
    <w:rsid w:val="005F0A24"/>
    <w:rsid w:val="005F6D26"/>
    <w:rsid w:val="00613827"/>
    <w:rsid w:val="006415A4"/>
    <w:rsid w:val="006473CC"/>
    <w:rsid w:val="00661753"/>
    <w:rsid w:val="006F504B"/>
    <w:rsid w:val="00731A25"/>
    <w:rsid w:val="00782E6D"/>
    <w:rsid w:val="00796A71"/>
    <w:rsid w:val="007A1A74"/>
    <w:rsid w:val="007B4163"/>
    <w:rsid w:val="007B5AFD"/>
    <w:rsid w:val="007D2B62"/>
    <w:rsid w:val="007E7A1C"/>
    <w:rsid w:val="007F2782"/>
    <w:rsid w:val="007F4FF2"/>
    <w:rsid w:val="008366A8"/>
    <w:rsid w:val="00887F50"/>
    <w:rsid w:val="00893BDB"/>
    <w:rsid w:val="008D6C7A"/>
    <w:rsid w:val="008E444E"/>
    <w:rsid w:val="0091082B"/>
    <w:rsid w:val="00915A5A"/>
    <w:rsid w:val="00917C15"/>
    <w:rsid w:val="00925D38"/>
    <w:rsid w:val="009471D7"/>
    <w:rsid w:val="0095656D"/>
    <w:rsid w:val="009A7D4F"/>
    <w:rsid w:val="009A7FA4"/>
    <w:rsid w:val="009D43DE"/>
    <w:rsid w:val="009F4485"/>
    <w:rsid w:val="00A13484"/>
    <w:rsid w:val="00A311FF"/>
    <w:rsid w:val="00A45DC8"/>
    <w:rsid w:val="00A6060E"/>
    <w:rsid w:val="00A65E51"/>
    <w:rsid w:val="00A6709C"/>
    <w:rsid w:val="00AB46B3"/>
    <w:rsid w:val="00AC2133"/>
    <w:rsid w:val="00AC5FB0"/>
    <w:rsid w:val="00AD307D"/>
    <w:rsid w:val="00AF6708"/>
    <w:rsid w:val="00B3719D"/>
    <w:rsid w:val="00B61ADD"/>
    <w:rsid w:val="00B66D06"/>
    <w:rsid w:val="00B91253"/>
    <w:rsid w:val="00B93042"/>
    <w:rsid w:val="00BA05E3"/>
    <w:rsid w:val="00BA17A8"/>
    <w:rsid w:val="00BE4DA9"/>
    <w:rsid w:val="00C02BCE"/>
    <w:rsid w:val="00C244B2"/>
    <w:rsid w:val="00C50F68"/>
    <w:rsid w:val="00C56954"/>
    <w:rsid w:val="00C64243"/>
    <w:rsid w:val="00C84F77"/>
    <w:rsid w:val="00C94F4D"/>
    <w:rsid w:val="00CA394D"/>
    <w:rsid w:val="00D65858"/>
    <w:rsid w:val="00DF12DC"/>
    <w:rsid w:val="00E23AC5"/>
    <w:rsid w:val="00EB6203"/>
    <w:rsid w:val="00EC0B18"/>
    <w:rsid w:val="00EE1EA7"/>
    <w:rsid w:val="00EE36DC"/>
    <w:rsid w:val="00EE4287"/>
    <w:rsid w:val="00F01528"/>
    <w:rsid w:val="00F02D46"/>
    <w:rsid w:val="00F06DF6"/>
    <w:rsid w:val="00F20689"/>
    <w:rsid w:val="00F353C4"/>
    <w:rsid w:val="00F717A4"/>
    <w:rsid w:val="00F76FC9"/>
    <w:rsid w:val="00F84FA7"/>
    <w:rsid w:val="00FB2E6B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5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7A59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7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17A59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rsid w:val="00117A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">
    <w:name w:val="normal"/>
    <w:rsid w:val="00796A71"/>
    <w:pPr>
      <w:spacing w:line="276" w:lineRule="auto"/>
    </w:pPr>
    <w:rPr>
      <w:rFonts w:ascii="Arial" w:eastAsia="Arial" w:hAnsi="Arial" w:cs="Arial"/>
      <w:color w:val="000000"/>
      <w:lang w:eastAsia="uk-UA"/>
    </w:rPr>
  </w:style>
  <w:style w:type="paragraph" w:styleId="a7">
    <w:name w:val="List Paragraph"/>
    <w:basedOn w:val="a"/>
    <w:uiPriority w:val="99"/>
    <w:qFormat/>
    <w:rsid w:val="008E444E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B61A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ADD"/>
    <w:rPr>
      <w:rFonts w:ascii="Calibri" w:eastAsia="Times New Roman" w:hAnsi="Calibri" w:cs="Times New Roman"/>
      <w:lang w:val="ru-RU" w:eastAsia="ru-RU"/>
    </w:rPr>
  </w:style>
  <w:style w:type="paragraph" w:styleId="aa">
    <w:name w:val="header"/>
    <w:basedOn w:val="a"/>
    <w:link w:val="ab"/>
    <w:uiPriority w:val="99"/>
    <w:semiHidden/>
    <w:unhideWhenUsed/>
    <w:rsid w:val="007B41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B4163"/>
    <w:rPr>
      <w:rFonts w:ascii="Calibri" w:eastAsia="Times New Roman" w:hAnsi="Calibri" w:cs="Times New Roman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7B41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B4163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19951-82C2-4DF9-A631-A1F8C050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ПК_01</dc:creator>
  <cp:lastModifiedBy>Svitlana</cp:lastModifiedBy>
  <cp:revision>2</cp:revision>
  <cp:lastPrinted>2021-03-22T13:35:00Z</cp:lastPrinted>
  <dcterms:created xsi:type="dcterms:W3CDTF">2021-05-29T15:11:00Z</dcterms:created>
  <dcterms:modified xsi:type="dcterms:W3CDTF">2021-05-29T15:11:00Z</dcterms:modified>
</cp:coreProperties>
</file>